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26246" w14:textId="5AB1D05E" w:rsidR="000C7558" w:rsidRPr="001653AA" w:rsidRDefault="00880490">
      <w:pPr>
        <w:rPr>
          <w:rFonts w:ascii="Poppins" w:hAnsi="Poppins" w:cs="Poppins"/>
        </w:rPr>
      </w:pPr>
      <w:r w:rsidRPr="001653AA">
        <w:rPr>
          <w:rFonts w:ascii="Poppins" w:hAnsi="Poppins" w:cs="Poppins"/>
        </w:rPr>
        <w:t xml:space="preserve">Copy: </w:t>
      </w:r>
    </w:p>
    <w:p w14:paraId="72939005" w14:textId="220902E9" w:rsidR="004044D8" w:rsidRPr="001653AA" w:rsidRDefault="004044D8">
      <w:pPr>
        <w:rPr>
          <w:rFonts w:ascii="Poppins" w:hAnsi="Poppins" w:cs="Poppins"/>
        </w:rPr>
      </w:pPr>
    </w:p>
    <w:p w14:paraId="175CE48C" w14:textId="77777777" w:rsidR="000C269E" w:rsidRPr="000C269E" w:rsidRDefault="000C269E" w:rsidP="000C269E">
      <w:pPr>
        <w:shd w:val="clear" w:color="auto" w:fill="FFFFFF"/>
        <w:spacing w:line="264" w:lineRule="atLeast"/>
        <w:textAlignment w:val="baseline"/>
        <w:outlineLvl w:val="1"/>
        <w:rPr>
          <w:rFonts w:ascii="Poppins" w:eastAsia="Times New Roman" w:hAnsi="Poppins" w:cs="Poppins"/>
          <w:b/>
          <w:bCs/>
          <w:color w:val="222222"/>
          <w:sz w:val="36"/>
          <w:szCs w:val="36"/>
          <w:lang w:val="en-AU" w:eastAsia="en-GB"/>
        </w:rPr>
      </w:pPr>
      <w:r w:rsidRPr="000C269E">
        <w:rPr>
          <w:rFonts w:ascii="Poppins" w:eastAsia="Times New Roman" w:hAnsi="Poppins" w:cs="Poppins"/>
          <w:color w:val="050505"/>
          <w:sz w:val="22"/>
          <w:szCs w:val="22"/>
          <w:lang w:val="en-AU" w:eastAsia="en-GB"/>
        </w:rPr>
        <w:t>[</w:t>
      </w:r>
      <w:r w:rsidRPr="000C269E">
        <w:rPr>
          <w:rFonts w:ascii="Poppins" w:eastAsia="Times New Roman" w:hAnsi="Poppins" w:cs="Poppins"/>
          <w:color w:val="050505"/>
          <w:sz w:val="22"/>
          <w:szCs w:val="22"/>
          <w:shd w:val="clear" w:color="auto" w:fill="FFFF00"/>
          <w:lang w:val="en-AU" w:eastAsia="en-GB"/>
        </w:rPr>
        <w:t>Sponsor Name</w:t>
      </w:r>
      <w:r w:rsidRPr="000C269E">
        <w:rPr>
          <w:rFonts w:ascii="Poppins" w:eastAsia="Times New Roman" w:hAnsi="Poppins" w:cs="Poppins"/>
          <w:color w:val="050505"/>
          <w:sz w:val="22"/>
          <w:szCs w:val="22"/>
          <w:lang w:val="en-AU" w:eastAsia="en-GB"/>
        </w:rPr>
        <w:t>] is passionate about advancing healthcare through translation of scientific discovery to clinical practice. This is why we are a [</w:t>
      </w:r>
      <w:r w:rsidRPr="000C269E">
        <w:rPr>
          <w:rFonts w:ascii="Poppins" w:eastAsia="Times New Roman" w:hAnsi="Poppins" w:cs="Poppins"/>
          <w:color w:val="050505"/>
          <w:sz w:val="22"/>
          <w:szCs w:val="22"/>
          <w:shd w:val="clear" w:color="auto" w:fill="FFFF00"/>
          <w:lang w:val="en-AU" w:eastAsia="en-GB"/>
        </w:rPr>
        <w:t>Platinum/Gold</w:t>
      </w:r>
      <w:r w:rsidRPr="000C269E">
        <w:rPr>
          <w:rFonts w:ascii="Poppins" w:eastAsia="Times New Roman" w:hAnsi="Poppins" w:cs="Poppins"/>
          <w:color w:val="050505"/>
          <w:sz w:val="22"/>
          <w:szCs w:val="22"/>
          <w:lang w:val="en-AU" w:eastAsia="en-GB"/>
        </w:rPr>
        <w:t>] sponsor of the most important event in nutritional medicine.</w:t>
      </w:r>
    </w:p>
    <w:p w14:paraId="61B88661" w14:textId="77777777" w:rsidR="000C269E" w:rsidRPr="000C269E" w:rsidRDefault="000C269E" w:rsidP="000C269E">
      <w:pPr>
        <w:shd w:val="clear" w:color="auto" w:fill="FFFFFF"/>
        <w:spacing w:line="264" w:lineRule="atLeast"/>
        <w:textAlignment w:val="baseline"/>
        <w:outlineLvl w:val="1"/>
        <w:rPr>
          <w:rFonts w:ascii="Poppins" w:eastAsia="Times New Roman" w:hAnsi="Poppins" w:cs="Poppins"/>
          <w:b/>
          <w:bCs/>
          <w:color w:val="222222"/>
          <w:sz w:val="36"/>
          <w:szCs w:val="36"/>
          <w:lang w:val="en-AU" w:eastAsia="en-GB"/>
        </w:rPr>
      </w:pPr>
      <w:r w:rsidRPr="000C269E">
        <w:rPr>
          <w:rFonts w:ascii="Poppins" w:eastAsia="Times New Roman" w:hAnsi="Poppins" w:cs="Poppins"/>
          <w:color w:val="050505"/>
          <w:sz w:val="22"/>
          <w:szCs w:val="22"/>
          <w:lang w:val="en-AU" w:eastAsia="en-GB"/>
        </w:rPr>
        <w:t> </w:t>
      </w:r>
    </w:p>
    <w:p w14:paraId="7F0827ED" w14:textId="6A4243BA" w:rsidR="000C269E" w:rsidRPr="000C269E" w:rsidRDefault="000C269E" w:rsidP="000C269E">
      <w:pPr>
        <w:shd w:val="clear" w:color="auto" w:fill="FFFFFF"/>
        <w:spacing w:line="264" w:lineRule="atLeast"/>
        <w:textAlignment w:val="baseline"/>
        <w:outlineLvl w:val="1"/>
        <w:rPr>
          <w:rFonts w:ascii="Poppins" w:eastAsia="Times New Roman" w:hAnsi="Poppins" w:cs="Poppins"/>
          <w:b/>
          <w:bCs/>
          <w:color w:val="222222"/>
          <w:sz w:val="36"/>
          <w:szCs w:val="36"/>
          <w:lang w:val="en-AU" w:eastAsia="en-GB"/>
        </w:rPr>
      </w:pPr>
      <w:r w:rsidRPr="000C269E">
        <w:rPr>
          <w:rFonts w:ascii="Poppins" w:eastAsia="Times New Roman" w:hAnsi="Poppins" w:cs="Poppins"/>
          <w:caps/>
          <w:color w:val="393434"/>
          <w:sz w:val="22"/>
          <w:szCs w:val="22"/>
          <w:bdr w:val="none" w:sz="0" w:space="0" w:color="auto" w:frame="1"/>
          <w:lang w:val="en-AU" w:eastAsia="en-GB"/>
        </w:rPr>
        <w:t>PERSONALISED NUTRITION</w:t>
      </w:r>
      <w:r w:rsidRPr="000C269E">
        <w:rPr>
          <w:rFonts w:ascii="Poppins" w:eastAsia="Times New Roman" w:hAnsi="Poppins" w:cs="Poppins"/>
          <w:caps/>
          <w:color w:val="393434"/>
          <w:sz w:val="22"/>
          <w:szCs w:val="22"/>
          <w:lang w:val="en-AU" w:eastAsia="en-GB"/>
        </w:rPr>
        <w:t> VIA THE </w:t>
      </w:r>
      <w:r w:rsidRPr="000C269E">
        <w:rPr>
          <w:rFonts w:ascii="Poppins" w:eastAsia="Times New Roman" w:hAnsi="Poppins" w:cs="Poppins"/>
          <w:caps/>
          <w:color w:val="393434"/>
          <w:sz w:val="22"/>
          <w:szCs w:val="22"/>
          <w:bdr w:val="none" w:sz="0" w:space="0" w:color="auto" w:frame="1"/>
          <w:lang w:val="en-AU" w:eastAsia="en-GB"/>
        </w:rPr>
        <w:t>MICROBIOME</w:t>
      </w:r>
      <w:r w:rsidRPr="000C269E">
        <w:rPr>
          <w:rFonts w:ascii="Poppins" w:eastAsia="Times New Roman" w:hAnsi="Poppins" w:cs="Poppins"/>
          <w:caps/>
          <w:color w:val="393434"/>
          <w:sz w:val="22"/>
          <w:szCs w:val="22"/>
          <w:lang w:val="en-AU" w:eastAsia="en-GB"/>
        </w:rPr>
        <w:t>, </w:t>
      </w:r>
      <w:r w:rsidRPr="000C269E">
        <w:rPr>
          <w:rFonts w:ascii="Poppins" w:eastAsia="Times New Roman" w:hAnsi="Poppins" w:cs="Poppins"/>
          <w:caps/>
          <w:color w:val="393434"/>
          <w:sz w:val="22"/>
          <w:szCs w:val="22"/>
          <w:bdr w:val="none" w:sz="0" w:space="0" w:color="auto" w:frame="1"/>
          <w:lang w:val="en-AU" w:eastAsia="en-GB"/>
        </w:rPr>
        <w:t>GENOME</w:t>
      </w:r>
      <w:r w:rsidRPr="000C269E">
        <w:rPr>
          <w:rFonts w:ascii="Poppins" w:eastAsia="Times New Roman" w:hAnsi="Poppins" w:cs="Poppins"/>
          <w:caps/>
          <w:color w:val="393434"/>
          <w:sz w:val="22"/>
          <w:szCs w:val="22"/>
          <w:lang w:val="en-AU" w:eastAsia="en-GB"/>
        </w:rPr>
        <w:t> &amp; </w:t>
      </w:r>
      <w:r w:rsidRPr="000C269E">
        <w:rPr>
          <w:rFonts w:ascii="Poppins" w:eastAsia="Times New Roman" w:hAnsi="Poppins" w:cs="Poppins"/>
          <w:caps/>
          <w:color w:val="393434"/>
          <w:sz w:val="22"/>
          <w:szCs w:val="22"/>
          <w:bdr w:val="none" w:sz="0" w:space="0" w:color="auto" w:frame="1"/>
          <w:lang w:val="en-AU" w:eastAsia="en-GB"/>
        </w:rPr>
        <w:t>BIOMARKERS</w:t>
      </w:r>
      <w:r w:rsidRPr="000C269E">
        <w:rPr>
          <w:rFonts w:ascii="Poppins" w:eastAsia="Times New Roman" w:hAnsi="Poppins" w:cs="Poppins"/>
          <w:caps/>
          <w:color w:val="393434"/>
          <w:sz w:val="22"/>
          <w:szCs w:val="22"/>
          <w:lang w:val="en-AU" w:eastAsia="en-GB"/>
        </w:rPr>
        <w:t>:</w:t>
      </w:r>
      <w:r w:rsidR="001653AA">
        <w:rPr>
          <w:rFonts w:ascii="Poppins" w:eastAsia="Times New Roman" w:hAnsi="Poppins" w:cs="Poppins"/>
          <w:caps/>
          <w:color w:val="393434"/>
          <w:sz w:val="22"/>
          <w:szCs w:val="22"/>
          <w:lang w:val="en-AU" w:eastAsia="en-GB"/>
        </w:rPr>
        <w:br/>
      </w:r>
      <w:r w:rsidRPr="000C269E">
        <w:rPr>
          <w:rFonts w:ascii="Poppins" w:eastAsia="Times New Roman" w:hAnsi="Poppins" w:cs="Poppins"/>
          <w:color w:val="393434"/>
          <w:sz w:val="22"/>
          <w:szCs w:val="22"/>
          <w:lang w:val="en-AU" w:eastAsia="en-GB"/>
        </w:rPr>
        <w:t>Recent Advances &amp; Clinical Applications</w:t>
      </w:r>
    </w:p>
    <w:p w14:paraId="76F0B67D" w14:textId="77777777" w:rsidR="000C269E" w:rsidRPr="000C269E" w:rsidRDefault="000C269E" w:rsidP="000C269E">
      <w:pPr>
        <w:shd w:val="clear" w:color="auto" w:fill="FFFFFF"/>
        <w:rPr>
          <w:rFonts w:ascii="Poppins" w:eastAsia="Times New Roman" w:hAnsi="Poppins" w:cs="Poppins"/>
          <w:color w:val="222222"/>
          <w:lang w:val="en-AU" w:eastAsia="en-GB"/>
        </w:rPr>
      </w:pPr>
      <w:r w:rsidRPr="000C269E">
        <w:rPr>
          <w:rFonts w:ascii="Poppins" w:eastAsia="Times New Roman" w:hAnsi="Poppins" w:cs="Poppins"/>
          <w:color w:val="050505"/>
          <w:sz w:val="23"/>
          <w:szCs w:val="23"/>
          <w:lang w:val="en-AU" w:eastAsia="en-GB"/>
        </w:rPr>
        <w:t>NMI Summit 2022</w:t>
      </w:r>
    </w:p>
    <w:p w14:paraId="0B95E24F" w14:textId="77777777" w:rsidR="000C269E" w:rsidRPr="000C269E" w:rsidRDefault="000C269E" w:rsidP="000C269E">
      <w:pPr>
        <w:shd w:val="clear" w:color="auto" w:fill="FFFFFF"/>
        <w:rPr>
          <w:rFonts w:ascii="Poppins" w:eastAsia="Times New Roman" w:hAnsi="Poppins" w:cs="Poppins"/>
          <w:color w:val="222222"/>
          <w:lang w:val="en-AU" w:eastAsia="en-GB"/>
        </w:rPr>
      </w:pPr>
      <w:r w:rsidRPr="000C269E">
        <w:rPr>
          <w:rFonts w:ascii="Poppins" w:eastAsia="Times New Roman" w:hAnsi="Poppins" w:cs="Poppins"/>
          <w:color w:val="050505"/>
          <w:sz w:val="23"/>
          <w:szCs w:val="23"/>
          <w:lang w:val="en-AU" w:eastAsia="en-GB"/>
        </w:rPr>
        <w:t>7-8 October / London</w:t>
      </w:r>
    </w:p>
    <w:p w14:paraId="10179EC9" w14:textId="77777777" w:rsidR="000C269E" w:rsidRPr="000C269E" w:rsidRDefault="000C269E" w:rsidP="000C269E">
      <w:pPr>
        <w:shd w:val="clear" w:color="auto" w:fill="FFFFFF"/>
        <w:rPr>
          <w:rFonts w:ascii="Poppins" w:eastAsia="Times New Roman" w:hAnsi="Poppins" w:cs="Poppins"/>
          <w:color w:val="222222"/>
          <w:lang w:val="en-AU" w:eastAsia="en-GB"/>
        </w:rPr>
      </w:pPr>
      <w:r w:rsidRPr="000C269E">
        <w:rPr>
          <w:rFonts w:ascii="Poppins" w:eastAsia="Times New Roman" w:hAnsi="Poppins" w:cs="Poppins"/>
          <w:color w:val="050505"/>
          <w:sz w:val="23"/>
          <w:szCs w:val="23"/>
          <w:lang w:val="en-AU" w:eastAsia="en-GB"/>
        </w:rPr>
        <w:t> </w:t>
      </w:r>
    </w:p>
    <w:p w14:paraId="75332D54" w14:textId="77777777" w:rsidR="000C269E" w:rsidRPr="000C269E" w:rsidRDefault="000C269E" w:rsidP="000C269E">
      <w:pPr>
        <w:shd w:val="clear" w:color="auto" w:fill="FFFFFF"/>
        <w:rPr>
          <w:rFonts w:ascii="Poppins" w:eastAsia="Times New Roman" w:hAnsi="Poppins" w:cs="Poppins"/>
          <w:color w:val="222222"/>
          <w:lang w:val="en-AU" w:eastAsia="en-GB"/>
        </w:rPr>
      </w:pPr>
      <w:r w:rsidRPr="000C269E">
        <w:rPr>
          <w:rFonts w:ascii="Poppins" w:eastAsia="Times New Roman" w:hAnsi="Poppins" w:cs="Poppins"/>
          <w:color w:val="050505"/>
          <w:sz w:val="23"/>
          <w:szCs w:val="23"/>
          <w:lang w:val="en-AU" w:eastAsia="en-GB"/>
        </w:rPr>
        <w:t>Visit our stand at the summit exhibition and meet with our friendly team, explore our products and services, and discover special offers.</w:t>
      </w:r>
    </w:p>
    <w:p w14:paraId="475EE514" w14:textId="77777777" w:rsidR="000C269E" w:rsidRPr="000C269E" w:rsidRDefault="000C269E" w:rsidP="000C269E">
      <w:pPr>
        <w:shd w:val="clear" w:color="auto" w:fill="FFFFFF"/>
        <w:rPr>
          <w:rFonts w:ascii="Poppins" w:eastAsia="Times New Roman" w:hAnsi="Poppins" w:cs="Poppins"/>
          <w:color w:val="222222"/>
          <w:lang w:val="en-AU" w:eastAsia="en-GB"/>
        </w:rPr>
      </w:pPr>
      <w:r w:rsidRPr="000C269E">
        <w:rPr>
          <w:rFonts w:ascii="Poppins" w:eastAsia="Times New Roman" w:hAnsi="Poppins" w:cs="Poppins"/>
          <w:color w:val="050505"/>
          <w:sz w:val="23"/>
          <w:szCs w:val="23"/>
          <w:lang w:val="en-AU" w:eastAsia="en-GB"/>
        </w:rPr>
        <w:t> </w:t>
      </w:r>
    </w:p>
    <w:p w14:paraId="236DCBE4" w14:textId="1B2CA7B3" w:rsidR="00CE3700" w:rsidRPr="001653AA" w:rsidRDefault="000C269E" w:rsidP="001653AA">
      <w:pPr>
        <w:shd w:val="clear" w:color="auto" w:fill="FFFFFF"/>
        <w:rPr>
          <w:rFonts w:ascii="Poppins" w:eastAsia="Times New Roman" w:hAnsi="Poppins" w:cs="Poppins"/>
          <w:color w:val="222222"/>
          <w:lang w:val="en-AU" w:eastAsia="en-GB"/>
        </w:rPr>
      </w:pPr>
      <w:r w:rsidRPr="000C269E">
        <w:rPr>
          <w:rFonts w:ascii="Poppins" w:eastAsia="Times New Roman" w:hAnsi="Poppins" w:cs="Poppins"/>
          <w:color w:val="050505"/>
          <w:sz w:val="23"/>
          <w:szCs w:val="23"/>
          <w:lang w:val="en-AU" w:eastAsia="en-GB"/>
        </w:rPr>
        <w:t>Get your tickets now!</w:t>
      </w:r>
    </w:p>
    <w:p w14:paraId="5EAE20B3" w14:textId="4B8B8EDD" w:rsidR="00880490" w:rsidRPr="001653AA" w:rsidRDefault="00CE3700" w:rsidP="008C543E">
      <w:pPr>
        <w:shd w:val="clear" w:color="auto" w:fill="FFFFFF"/>
        <w:rPr>
          <w:rFonts w:ascii="Poppins" w:hAnsi="Poppins" w:cs="Poppins"/>
          <w:color w:val="222222"/>
        </w:rPr>
      </w:pPr>
      <w:r w:rsidRPr="001653AA">
        <w:rPr>
          <w:rFonts w:ascii="Poppins" w:hAnsi="Poppins" w:cs="Poppins"/>
          <w:color w:val="000000"/>
        </w:rPr>
        <w:t>Link - </w:t>
      </w:r>
      <w:hyperlink r:id="rId8" w:tgtFrame="_blank" w:tooltip="https://www.nmi.health/summit2022/" w:history="1">
        <w:r w:rsidRPr="001653AA">
          <w:rPr>
            <w:rStyle w:val="Hyperlink"/>
            <w:rFonts w:ascii="Poppins" w:hAnsi="Poppins" w:cs="Poppins"/>
            <w:color w:val="0563C1"/>
          </w:rPr>
          <w:t>https://www.nmi.health/summit2022/</w:t>
        </w:r>
      </w:hyperlink>
      <w:r w:rsidR="00880490" w:rsidRPr="001653AA">
        <w:rPr>
          <w:rFonts w:ascii="Poppins" w:hAnsi="Poppins" w:cs="Poppins"/>
        </w:rPr>
        <w:t xml:space="preserve"> </w:t>
      </w:r>
    </w:p>
    <w:sectPr w:rsidR="00880490" w:rsidRPr="00165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 Light">
    <w:altName w:val="﷽﷽﷽﷽﷽﷽﷽﷽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MinionPro-Regular"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Poppins">
    <w:altName w:val="﷽﷽﷽﷽﷽﷽﷽﷽0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90"/>
    <w:rsid w:val="000C269E"/>
    <w:rsid w:val="000C7558"/>
    <w:rsid w:val="000D14E4"/>
    <w:rsid w:val="001653AA"/>
    <w:rsid w:val="004044D8"/>
    <w:rsid w:val="005D12EA"/>
    <w:rsid w:val="00880490"/>
    <w:rsid w:val="008B0643"/>
    <w:rsid w:val="008C543E"/>
    <w:rsid w:val="00941333"/>
    <w:rsid w:val="00A5766A"/>
    <w:rsid w:val="00AB2C74"/>
    <w:rsid w:val="00CE3700"/>
    <w:rsid w:val="00D23E96"/>
    <w:rsid w:val="00EF30F9"/>
    <w:rsid w:val="00F6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5060BA"/>
  <w15:chartTrackingRefBased/>
  <w15:docId w15:val="{545A425C-7F09-2E45-92C7-D3BF0F38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C269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c">
    <w:name w:val="bc"/>
    <w:basedOn w:val="Normal"/>
    <w:uiPriority w:val="99"/>
    <w:rsid w:val="00880490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paragraph" w:customStyle="1" w:styleId="BasicParagraph">
    <w:name w:val="[Basic Paragraph]"/>
    <w:basedOn w:val="Normal"/>
    <w:uiPriority w:val="99"/>
    <w:rsid w:val="0088049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8804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0490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0C269E"/>
    <w:rPr>
      <w:rFonts w:ascii="Times New Roman" w:eastAsia="Times New Roman" w:hAnsi="Times New Roman" w:cs="Times New Roman"/>
      <w:b/>
      <w:bCs/>
      <w:sz w:val="36"/>
      <w:szCs w:val="36"/>
      <w:lang w:val="en-AU" w:eastAsia="en-GB"/>
    </w:rPr>
  </w:style>
  <w:style w:type="character" w:customStyle="1" w:styleId="il">
    <w:name w:val="il"/>
    <w:basedOn w:val="DefaultParagraphFont"/>
    <w:rsid w:val="000C2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5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mi.health/summit2022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3WKCP5WY7PCP-1830732545-32758</_dlc_DocId>
    <_dlc_DocIdUrl xmlns="d7f15fde-1247-4a08-bf6e-fbdb9e4202b7">
      <Url>https://alexwaltondesign.sharepoint.com/sites/AlexWaltonDesign/_layouts/15/DocIdRedir.aspx?ID=3WKCP5WY7PCP-1830732545-32758</Url>
      <Description>3WKCP5WY7PCP-1830732545-32758</Description>
    </_dlc_DocIdUrl>
    <TaxCatchAll xmlns="d7f15fde-1247-4a08-bf6e-fbdb9e4202b7" xsi:nil="true"/>
    <lcf76f155ced4ddcb4097134ff3c332f xmlns="1ce46a94-881f-473e-9286-d6ccb0bcbc8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72684B-5338-46B3-98D9-8B50BB1FE26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64D7B23-CEDA-446D-869A-FF4FC334BA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4F0891-519B-4F78-A236-ADC2A1987309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customXml/itemProps4.xml><?xml version="1.0" encoding="utf-8"?>
<ds:datastoreItem xmlns:ds="http://schemas.openxmlformats.org/officeDocument/2006/customXml" ds:itemID="{C1F644C0-3911-4A6C-8159-2A28863054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Angie Lee</cp:lastModifiedBy>
  <cp:revision>2</cp:revision>
  <dcterms:created xsi:type="dcterms:W3CDTF">2022-09-16T08:26:00Z</dcterms:created>
  <dcterms:modified xsi:type="dcterms:W3CDTF">2022-09-16T08:26:00Z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eb92dc91-35bf-4be7-841c-3d12fb2b2754</vt:lpwstr>
  </property>
  <property fmtid="{D5CDD505-2E9C-101B-9397-08002B2CF9AE}" pid="4" name="MediaServiceImageTags">
    <vt:lpwstr/>
  </property>
</Properties>
</file>